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ind w:firstLine="0" w:firstLineChars="0"/>
        <w:rPr>
          <w:rFonts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附件1：</w:t>
      </w:r>
    </w:p>
    <w:p>
      <w:pPr>
        <w:pStyle w:val="6"/>
        <w:numPr>
          <w:ilvl w:val="0"/>
          <w:numId w:val="1"/>
        </w:numPr>
        <w:ind w:firstLineChars="0"/>
        <w:rPr>
          <w:rFonts w:ascii="仿宋_GB2312" w:hAnsi="仿宋_GB2312" w:eastAsia="仿宋_GB2312"/>
          <w:b/>
          <w:bCs/>
          <w:sz w:val="32"/>
        </w:rPr>
      </w:pPr>
      <w:r>
        <w:rPr>
          <w:rFonts w:hint="eastAsia" w:ascii="仿宋_GB2312" w:hAnsi="仿宋_GB2312" w:eastAsia="仿宋_GB2312"/>
          <w:b/>
          <w:bCs/>
          <w:sz w:val="32"/>
        </w:rPr>
        <w:t>活动须知</w:t>
      </w:r>
    </w:p>
    <w:p>
      <w:pPr>
        <w:pStyle w:val="6"/>
        <w:ind w:firstLine="640"/>
        <w:rPr>
          <w:rFonts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1、当天的各项活动安排由负责人及负责单位组织实施；</w:t>
      </w:r>
    </w:p>
    <w:p>
      <w:pPr>
        <w:pStyle w:val="6"/>
        <w:ind w:firstLine="640"/>
        <w:rPr>
          <w:rFonts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2、院团委将准备若干篮球、羽毛球、乒乓球、跳绳等体育器材，学生可到团委机关办公室（一号教学楼舞台西侧）借用；</w:t>
      </w:r>
    </w:p>
    <w:p>
      <w:pPr>
        <w:pStyle w:val="6"/>
        <w:ind w:firstLine="640"/>
        <w:rPr>
          <w:rFonts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3、所有活动用品请组织单位负责人到资源管理中心领取。</w:t>
      </w:r>
    </w:p>
    <w:p>
      <w:pPr>
        <w:pStyle w:val="6"/>
        <w:numPr>
          <w:ilvl w:val="0"/>
          <w:numId w:val="1"/>
        </w:numPr>
        <w:ind w:firstLineChars="0"/>
        <w:rPr>
          <w:rFonts w:ascii="仿宋_GB2312" w:hAnsi="仿宋_GB2312" w:eastAsia="仿宋_GB2312"/>
          <w:b/>
          <w:bCs/>
          <w:sz w:val="32"/>
        </w:rPr>
      </w:pPr>
      <w:r>
        <w:rPr>
          <w:rFonts w:hint="eastAsia" w:ascii="仿宋_GB2312" w:hAnsi="仿宋_GB2312" w:eastAsia="仿宋_GB2312"/>
          <w:b/>
          <w:bCs/>
          <w:sz w:val="32"/>
        </w:rPr>
        <w:t>活动负责人联系方式</w:t>
      </w:r>
    </w:p>
    <w:p>
      <w:pPr>
        <w:ind w:left="640"/>
        <w:rPr>
          <w:rFonts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弓  宇：17691173325        贾艺戈 ：15229532627</w:t>
      </w:r>
    </w:p>
    <w:p>
      <w:pPr>
        <w:ind w:left="640"/>
        <w:rPr>
          <w:rFonts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李  鑫：18729016401        潘  乐：18710341402</w:t>
      </w:r>
    </w:p>
    <w:p>
      <w:pPr>
        <w:ind w:left="640"/>
        <w:rPr>
          <w:rFonts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张志飞：13571937986        刘  鹏 ：18710552318</w:t>
      </w:r>
    </w:p>
    <w:p>
      <w:pPr>
        <w:ind w:left="640"/>
        <w:rPr>
          <w:rFonts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李  迁：17762147257        黄  超：18392978238</w:t>
      </w:r>
    </w:p>
    <w:p>
      <w:pPr>
        <w:ind w:left="640"/>
        <w:rPr>
          <w:rFonts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袁  徐：15730529814        赵强强：18710796919</w:t>
      </w:r>
    </w:p>
    <w:p>
      <w:pPr>
        <w:pStyle w:val="6"/>
        <w:numPr>
          <w:ilvl w:val="0"/>
          <w:numId w:val="1"/>
        </w:numPr>
        <w:ind w:firstLineChars="0"/>
        <w:rPr>
          <w:rFonts w:ascii="仿宋_GB2312" w:hAnsi="仿宋_GB2312" w:eastAsia="仿宋_GB2312"/>
          <w:b/>
          <w:bCs/>
          <w:sz w:val="32"/>
        </w:rPr>
      </w:pPr>
      <w:r>
        <w:rPr>
          <w:rFonts w:hint="eastAsia" w:ascii="仿宋_GB2312" w:hAnsi="仿宋_GB2312" w:eastAsia="仿宋_GB2312"/>
          <w:b/>
          <w:bCs/>
          <w:sz w:val="32"/>
        </w:rPr>
        <w:t>应急方案</w:t>
      </w:r>
    </w:p>
    <w:p>
      <w:pPr>
        <w:pStyle w:val="6"/>
        <w:ind w:firstLine="640"/>
        <w:rPr>
          <w:rFonts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1、负责单位及负责人全面协调和开展好各自所负责的活动</w:t>
      </w:r>
      <w:r>
        <w:rPr>
          <w:rFonts w:hint="eastAsia" w:ascii="仿宋_GB2312" w:hAnsi="仿宋_GB2312" w:eastAsia="仿宋_GB2312"/>
          <w:sz w:val="32"/>
          <w:lang w:eastAsia="zh-CN"/>
        </w:rPr>
        <w:t>，</w:t>
      </w:r>
      <w:r>
        <w:rPr>
          <w:rFonts w:hint="eastAsia" w:ascii="仿宋_GB2312" w:hAnsi="仿宋_GB2312" w:eastAsia="仿宋_GB2312"/>
          <w:sz w:val="32"/>
          <w:lang w:val="en-US" w:eastAsia="zh-CN"/>
        </w:rPr>
        <w:t>并</w:t>
      </w:r>
      <w:r>
        <w:rPr>
          <w:rFonts w:hint="eastAsia" w:ascii="仿宋_GB2312" w:hAnsi="仿宋_GB2312" w:eastAsia="仿宋_GB2312"/>
          <w:sz w:val="32"/>
        </w:rPr>
        <w:t>做好学生活动及</w:t>
      </w:r>
      <w:bookmarkStart w:id="0" w:name="_GoBack"/>
      <w:bookmarkEnd w:id="0"/>
      <w:r>
        <w:rPr>
          <w:rFonts w:hint="eastAsia" w:ascii="仿宋_GB2312" w:hAnsi="仿宋_GB2312" w:eastAsia="仿宋_GB2312"/>
          <w:sz w:val="32"/>
        </w:rPr>
        <w:t>学生动态管理记录工作。</w:t>
      </w:r>
    </w:p>
    <w:p>
      <w:pPr>
        <w:pStyle w:val="6"/>
        <w:ind w:firstLine="640"/>
        <w:rPr>
          <w:rFonts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2、要做好应急及各项准备工作，突发事件应急时联系院团委相关老师，争取支持和帮助。</w:t>
      </w:r>
    </w:p>
    <w:p>
      <w:pPr>
        <w:pStyle w:val="6"/>
        <w:ind w:firstLine="640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应急电话：</w:t>
      </w:r>
      <w:r>
        <w:rPr>
          <w:rFonts w:hint="eastAsia" w:ascii="仿宋_GB2312" w:hAnsi="仿宋_GB2312" w:eastAsia="仿宋_GB2312"/>
          <w:sz w:val="32"/>
          <w:lang w:val="en-US" w:eastAsia="zh-CN"/>
        </w:rPr>
        <w:t xml:space="preserve"> 9月30-10月2日  </w:t>
      </w:r>
      <w:r>
        <w:rPr>
          <w:rFonts w:hint="eastAsia" w:ascii="仿宋_GB2312" w:hAnsi="仿宋_GB2312" w:eastAsia="仿宋_GB2312"/>
          <w:sz w:val="32"/>
        </w:rPr>
        <w:t xml:space="preserve">郁  昱：13572269124 </w:t>
      </w:r>
    </w:p>
    <w:p>
      <w:pPr>
        <w:pStyle w:val="6"/>
        <w:ind w:firstLine="2240" w:firstLineChars="700"/>
        <w:rPr>
          <w:rFonts w:hint="eastAsia" w:ascii="仿宋_GB2312" w:hAnsi="仿宋_GB2312" w:eastAsia="仿宋_GB2312"/>
          <w:sz w:val="32"/>
          <w:szCs w:val="22"/>
          <w:lang w:val="en-US" w:eastAsia="zh-CN"/>
        </w:rPr>
      </w:pPr>
      <w:r>
        <w:rPr>
          <w:rFonts w:hint="eastAsia" w:ascii="仿宋_GB2312" w:hAnsi="仿宋_GB2312" w:eastAsia="仿宋_GB2312"/>
          <w:sz w:val="32"/>
          <w:szCs w:val="22"/>
          <w:lang w:val="en-US" w:eastAsia="zh-CN"/>
        </w:rPr>
        <w:t xml:space="preserve">10月3-10日5 日  康有为：13669259182     </w:t>
      </w:r>
    </w:p>
    <w:p>
      <w:pPr>
        <w:pStyle w:val="6"/>
        <w:ind w:firstLine="640"/>
        <w:rPr>
          <w:rFonts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  <w:szCs w:val="22"/>
          <w:lang w:val="en-US" w:eastAsia="zh-CN"/>
        </w:rPr>
        <w:t xml:space="preserve">          10月6-10月8日   王  芸：18717326541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roman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6030D"/>
    <w:multiLevelType w:val="multilevel"/>
    <w:tmpl w:val="2826030D"/>
    <w:lvl w:ilvl="0" w:tentative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D93674C"/>
    <w:rsid w:val="00034869"/>
    <w:rsid w:val="009560EA"/>
    <w:rsid w:val="00BE0BB4"/>
    <w:rsid w:val="02C35031"/>
    <w:rsid w:val="0D505FAE"/>
    <w:rsid w:val="0D93674C"/>
    <w:rsid w:val="2C450D22"/>
    <w:rsid w:val="74741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_Style 2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4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72</Words>
  <Characters>411</Characters>
  <Lines>3</Lines>
  <Paragraphs>1</Paragraphs>
  <ScaleCrop>false</ScaleCrop>
  <LinksUpToDate>false</LinksUpToDate>
  <CharactersWithSpaces>482</CharactersWithSpaces>
  <Application>WPS Office_10.1.0.6750_F1E327BC-269C-435d-A152-05C5408002CA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2017-09-21T00:29:00Z</dcterms:created>
  <dc:creator>K</dc:creator>
  <cp:lastModifiedBy>K</cp:lastModifiedBy>
  <dcterms:modified xsi:type="dcterms:W3CDTF">2017-09-25T09:18:05Z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